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5E" w:rsidRPr="00585181" w:rsidRDefault="00AE605E">
      <w:pPr>
        <w:rPr>
          <w:rFonts w:ascii="Arial" w:hAnsi="Arial" w:cs="Arial"/>
          <w:b/>
          <w:sz w:val="28"/>
          <w:szCs w:val="28"/>
          <w:u w:val="single"/>
        </w:rPr>
      </w:pPr>
      <w:r w:rsidRPr="00585181">
        <w:rPr>
          <w:rFonts w:ascii="Arial" w:hAnsi="Arial" w:cs="Arial"/>
          <w:b/>
          <w:sz w:val="28"/>
          <w:szCs w:val="28"/>
          <w:u w:val="single"/>
        </w:rPr>
        <w:t>Seznam školitelů na doktorském studiu</w:t>
      </w:r>
    </w:p>
    <w:p w:rsidR="009C7C14" w:rsidRPr="00593AB5" w:rsidRDefault="00A74D99" w:rsidP="005B4BDF">
      <w:pPr>
        <w:spacing w:after="0"/>
        <w:rPr>
          <w:rFonts w:ascii="Arial" w:hAnsi="Arial" w:cs="Arial"/>
          <w:b/>
          <w:sz w:val="24"/>
          <w:szCs w:val="24"/>
        </w:rPr>
      </w:pPr>
      <w:r w:rsidRPr="00593AB5">
        <w:rPr>
          <w:rFonts w:ascii="Arial" w:hAnsi="Arial" w:cs="Arial"/>
          <w:b/>
          <w:sz w:val="24"/>
          <w:szCs w:val="24"/>
        </w:rPr>
        <w:t>D-ES-ET Ekonomická teorie</w:t>
      </w: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</w:tblGrid>
      <w:tr w:rsidR="00A74D99" w:rsidRPr="00593AB5" w:rsidTr="00593AB5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99" w:rsidRPr="00593AB5" w:rsidRDefault="00314998" w:rsidP="00A74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prof. Ing. Zdeněk Chytil, CSc.</w:t>
            </w:r>
          </w:p>
        </w:tc>
      </w:tr>
      <w:tr w:rsidR="009341B3" w:rsidRPr="00593AB5" w:rsidTr="00593AB5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1B3" w:rsidRPr="00593AB5" w:rsidRDefault="00314998" w:rsidP="00314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doc. Mgr. Libor Dušek, Ph.D.</w:t>
            </w:r>
          </w:p>
        </w:tc>
      </w:tr>
      <w:tr w:rsidR="001758D2" w:rsidRPr="00593AB5" w:rsidTr="00593AB5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D2" w:rsidRPr="00593AB5" w:rsidRDefault="001758D2" w:rsidP="00314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hAnsi="Arial" w:cs="Arial"/>
                <w:sz w:val="24"/>
                <w:szCs w:val="24"/>
              </w:rPr>
              <w:t xml:space="preserve">doc. Ing. Helena Chytilová, </w:t>
            </w:r>
            <w:proofErr w:type="gramStart"/>
            <w:r w:rsidRPr="00593AB5">
              <w:rPr>
                <w:rFonts w:ascii="Arial" w:hAnsi="Arial" w:cs="Arial"/>
                <w:sz w:val="24"/>
                <w:szCs w:val="24"/>
              </w:rPr>
              <w:t>M.A.</w:t>
            </w:r>
            <w:proofErr w:type="gramEnd"/>
            <w:r w:rsidRPr="00593AB5">
              <w:rPr>
                <w:rFonts w:ascii="Arial" w:hAnsi="Arial" w:cs="Arial"/>
                <w:sz w:val="24"/>
                <w:szCs w:val="24"/>
              </w:rPr>
              <w:t>, Ph.D.</w:t>
            </w:r>
          </w:p>
        </w:tc>
      </w:tr>
      <w:tr w:rsidR="00A74D99" w:rsidRPr="00593AB5" w:rsidTr="00593AB5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99" w:rsidRPr="00593AB5" w:rsidRDefault="009341B3" w:rsidP="00A74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doc. Ing. Božena Kadeřábková, CSc.</w:t>
            </w:r>
          </w:p>
        </w:tc>
      </w:tr>
      <w:tr w:rsidR="00A74D99" w:rsidRPr="00593AB5" w:rsidTr="00593AB5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99" w:rsidRPr="00593AB5" w:rsidRDefault="00A74D99" w:rsidP="00A74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doc. Mgr. PhDr. </w:t>
            </w:r>
            <w:proofErr w:type="spellStart"/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doctorandus</w:t>
            </w:r>
            <w:proofErr w:type="spellEnd"/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Silvester van Koten, </w:t>
            </w:r>
            <w:proofErr w:type="gramStart"/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M.A.</w:t>
            </w:r>
            <w:proofErr w:type="gramEnd"/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 Ph.D.</w:t>
            </w:r>
          </w:p>
        </w:tc>
      </w:tr>
      <w:tr w:rsidR="00A74D99" w:rsidRPr="00593AB5" w:rsidTr="00593AB5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99" w:rsidRPr="00593AB5" w:rsidRDefault="00A74D99" w:rsidP="00A74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doc. PhDr. Ján Pavlík</w:t>
            </w:r>
          </w:p>
        </w:tc>
      </w:tr>
      <w:tr w:rsidR="00A74D99" w:rsidRPr="00593AB5" w:rsidTr="00593AB5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99" w:rsidRPr="00593AB5" w:rsidRDefault="00A74D99" w:rsidP="00A74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Michal Mirvald, Ph.D.</w:t>
            </w:r>
          </w:p>
        </w:tc>
      </w:tr>
      <w:tr w:rsidR="00A74D99" w:rsidRPr="00593AB5" w:rsidTr="00593AB5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99" w:rsidRPr="00593AB5" w:rsidRDefault="00A74D99" w:rsidP="00A74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Pavel Potužák, Ph.D.</w:t>
            </w:r>
          </w:p>
        </w:tc>
      </w:tr>
      <w:tr w:rsidR="00C35D96" w:rsidRPr="00593AB5" w:rsidTr="00593AB5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5D96" w:rsidRPr="00593AB5" w:rsidRDefault="00C35D96" w:rsidP="00A74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PhDr. Lubomír Cingl, Ph.D.</w:t>
            </w:r>
          </w:p>
        </w:tc>
      </w:tr>
      <w:tr w:rsidR="00585181" w:rsidRPr="00593AB5" w:rsidTr="00593AB5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181" w:rsidRPr="00CB4175" w:rsidRDefault="00CB4175" w:rsidP="00A74D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B4175">
              <w:rPr>
                <w:rFonts w:ascii="Arial" w:hAnsi="Arial" w:cs="Arial"/>
                <w:bCs/>
                <w:sz w:val="24"/>
                <w:szCs w:val="24"/>
              </w:rPr>
              <w:t xml:space="preserve">PhDr. Klára Kalíšková, </w:t>
            </w:r>
            <w:proofErr w:type="gramStart"/>
            <w:r w:rsidRPr="00CB4175">
              <w:rPr>
                <w:rFonts w:ascii="Arial" w:hAnsi="Arial" w:cs="Arial"/>
                <w:bCs/>
                <w:sz w:val="24"/>
                <w:szCs w:val="24"/>
              </w:rPr>
              <w:t>M.A.</w:t>
            </w:r>
            <w:proofErr w:type="gramEnd"/>
            <w:r w:rsidRPr="00CB4175">
              <w:rPr>
                <w:rFonts w:ascii="Arial" w:hAnsi="Arial" w:cs="Arial"/>
                <w:bCs/>
                <w:sz w:val="24"/>
                <w:szCs w:val="24"/>
              </w:rPr>
              <w:t>, Ph.D.</w:t>
            </w:r>
          </w:p>
        </w:tc>
      </w:tr>
    </w:tbl>
    <w:p w:rsidR="005B4BDF" w:rsidRPr="00593AB5" w:rsidRDefault="005B4BDF" w:rsidP="005B4BDF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</w:p>
    <w:bookmarkEnd w:id="0"/>
    <w:p w:rsidR="00A74D99" w:rsidRPr="00593AB5" w:rsidRDefault="00A74D99" w:rsidP="005B4BDF">
      <w:pPr>
        <w:spacing w:after="0"/>
        <w:rPr>
          <w:rFonts w:ascii="Arial" w:hAnsi="Arial" w:cs="Arial"/>
          <w:b/>
          <w:sz w:val="24"/>
          <w:szCs w:val="24"/>
        </w:rPr>
      </w:pPr>
      <w:r w:rsidRPr="00593AB5">
        <w:rPr>
          <w:rFonts w:ascii="Arial" w:hAnsi="Arial" w:cs="Arial"/>
          <w:b/>
          <w:sz w:val="24"/>
          <w:szCs w:val="24"/>
        </w:rPr>
        <w:t>D-ES-HD Hospodářské a politické dějiny 20. století</w:t>
      </w: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</w:tblGrid>
      <w:tr w:rsidR="00DB2F93" w:rsidRPr="00593AB5" w:rsidTr="00593AB5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F93" w:rsidRPr="00593AB5" w:rsidRDefault="00DB2F93" w:rsidP="00DB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prof. PhDr. Ivan Jakubec, CSc.</w:t>
            </w:r>
          </w:p>
        </w:tc>
      </w:tr>
      <w:tr w:rsidR="00DB2F93" w:rsidRPr="00593AB5" w:rsidTr="00593AB5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F93" w:rsidRPr="00593AB5" w:rsidRDefault="00DB2F93" w:rsidP="00DB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prof. PhDr. Martin Kovář, Ph.D.</w:t>
            </w:r>
          </w:p>
        </w:tc>
      </w:tr>
      <w:tr w:rsidR="00867918" w:rsidRPr="00593AB5" w:rsidTr="00593AB5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918" w:rsidRPr="00593AB5" w:rsidRDefault="00867918" w:rsidP="00867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prof. PhDr. Ing. Aleš Skřivan, Ph.D.</w:t>
            </w:r>
          </w:p>
        </w:tc>
      </w:tr>
      <w:tr w:rsidR="00FF67BF" w:rsidRPr="00593AB5" w:rsidTr="00593AB5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7BF" w:rsidRPr="00593AB5" w:rsidRDefault="00FF67BF" w:rsidP="00867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Klára Fabianková, Ph.D.</w:t>
            </w:r>
          </w:p>
        </w:tc>
      </w:tr>
      <w:tr w:rsidR="00E25F00" w:rsidRPr="00593AB5" w:rsidTr="00593AB5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F00" w:rsidRPr="00593AB5" w:rsidRDefault="00E25F00" w:rsidP="00867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Zdenka Johnson, Ph.D.</w:t>
            </w:r>
          </w:p>
        </w:tc>
      </w:tr>
      <w:tr w:rsidR="00867918" w:rsidRPr="00593AB5" w:rsidTr="00593AB5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918" w:rsidRPr="00593AB5" w:rsidRDefault="00867918" w:rsidP="00867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PhDr. Ing. Ladislav Tajovský, Ph.D.</w:t>
            </w:r>
          </w:p>
        </w:tc>
      </w:tr>
      <w:tr w:rsidR="00867918" w:rsidRPr="00593AB5" w:rsidTr="00593AB5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918" w:rsidRPr="00593AB5" w:rsidRDefault="00867918" w:rsidP="00867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et Mgr. Andrej Tóth, Ph.D.</w:t>
            </w:r>
          </w:p>
        </w:tc>
      </w:tr>
      <w:tr w:rsidR="00867918" w:rsidRPr="00593AB5" w:rsidTr="00593AB5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918" w:rsidRPr="00593AB5" w:rsidRDefault="00867918" w:rsidP="008679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PhDr. Ing. Daniel Váňa, Ph.D.</w:t>
            </w:r>
          </w:p>
        </w:tc>
      </w:tr>
    </w:tbl>
    <w:p w:rsidR="00A74D99" w:rsidRPr="00593AB5" w:rsidRDefault="00A74D99" w:rsidP="005B4BDF">
      <w:pPr>
        <w:spacing w:after="0"/>
        <w:rPr>
          <w:rFonts w:ascii="Arial" w:hAnsi="Arial" w:cs="Arial"/>
          <w:sz w:val="24"/>
          <w:szCs w:val="24"/>
        </w:rPr>
      </w:pPr>
    </w:p>
    <w:p w:rsidR="00A74D99" w:rsidRPr="00593AB5" w:rsidRDefault="00A74D99" w:rsidP="005B4BDF">
      <w:pPr>
        <w:spacing w:after="0"/>
        <w:rPr>
          <w:rFonts w:ascii="Arial" w:hAnsi="Arial" w:cs="Arial"/>
          <w:b/>
          <w:sz w:val="24"/>
          <w:szCs w:val="24"/>
        </w:rPr>
      </w:pPr>
      <w:r w:rsidRPr="00593AB5">
        <w:rPr>
          <w:rFonts w:ascii="Arial" w:hAnsi="Arial" w:cs="Arial"/>
          <w:b/>
          <w:sz w:val="24"/>
          <w:szCs w:val="24"/>
        </w:rPr>
        <w:t>D-ES-HP Hospodářská politika</w:t>
      </w: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</w:tblGrid>
      <w:tr w:rsidR="00DB2F93" w:rsidRPr="00593AB5" w:rsidTr="00593AB5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F93" w:rsidRPr="00593AB5" w:rsidRDefault="00C61896" w:rsidP="00DB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prof. Ing. Václav Klaus, CSc.</w:t>
            </w:r>
          </w:p>
        </w:tc>
      </w:tr>
      <w:tr w:rsidR="00C61896" w:rsidRPr="00593AB5" w:rsidTr="00593AB5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896" w:rsidRPr="00593AB5" w:rsidRDefault="00314998" w:rsidP="00DB2F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prof. Ing. Zdeněk Chytil, CSc.</w:t>
            </w:r>
          </w:p>
        </w:tc>
      </w:tr>
      <w:tr w:rsidR="00314998" w:rsidRPr="00593AB5" w:rsidTr="00593AB5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98" w:rsidRPr="00593AB5" w:rsidRDefault="00314998" w:rsidP="00314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prof. Ing. Josef Jílek, CSc.</w:t>
            </w:r>
          </w:p>
        </w:tc>
      </w:tr>
      <w:tr w:rsidR="00314998" w:rsidRPr="00593AB5" w:rsidTr="00593AB5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98" w:rsidRPr="00593AB5" w:rsidRDefault="00314998" w:rsidP="00314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prof. Ing. Jiřina Jílková, CSc.</w:t>
            </w:r>
          </w:p>
        </w:tc>
      </w:tr>
      <w:tr w:rsidR="00314998" w:rsidRPr="00593AB5" w:rsidTr="00593AB5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98" w:rsidRPr="00593AB5" w:rsidRDefault="00314998" w:rsidP="00314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prof. Ing. Vojtěch Krebs, CSc.</w:t>
            </w:r>
          </w:p>
        </w:tc>
      </w:tr>
      <w:tr w:rsidR="00314998" w:rsidRPr="00593AB5" w:rsidTr="00593AB5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98" w:rsidRPr="00593AB5" w:rsidRDefault="00314998" w:rsidP="00314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doc. JUDr. Ilona Bažantová, CSc.</w:t>
            </w:r>
          </w:p>
        </w:tc>
      </w:tr>
      <w:tr w:rsidR="00314998" w:rsidRPr="00593AB5" w:rsidTr="00593AB5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998" w:rsidRPr="00593AB5" w:rsidRDefault="00314998" w:rsidP="00314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doc. Ing. Jan Čadil, Ph.D.</w:t>
            </w:r>
          </w:p>
        </w:tc>
      </w:tr>
      <w:tr w:rsidR="00314998" w:rsidRPr="00593AB5" w:rsidTr="00593AB5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998" w:rsidRPr="00593AB5" w:rsidRDefault="00314998" w:rsidP="00314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doc. Mgr. Libor Dušek, Ph.D. </w:t>
            </w:r>
          </w:p>
        </w:tc>
      </w:tr>
      <w:tr w:rsidR="001758D2" w:rsidRPr="00593AB5" w:rsidTr="00593AB5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8D2" w:rsidRPr="00593AB5" w:rsidRDefault="001758D2" w:rsidP="00314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hAnsi="Arial" w:cs="Arial"/>
                <w:sz w:val="24"/>
                <w:szCs w:val="24"/>
              </w:rPr>
              <w:t xml:space="preserve">doc. Ing. Helena Chytilová, </w:t>
            </w:r>
            <w:proofErr w:type="gramStart"/>
            <w:r w:rsidRPr="00593AB5">
              <w:rPr>
                <w:rFonts w:ascii="Arial" w:hAnsi="Arial" w:cs="Arial"/>
                <w:sz w:val="24"/>
                <w:szCs w:val="24"/>
              </w:rPr>
              <w:t>M.A.</w:t>
            </w:r>
            <w:proofErr w:type="gramEnd"/>
            <w:r w:rsidRPr="00593AB5">
              <w:rPr>
                <w:rFonts w:ascii="Arial" w:hAnsi="Arial" w:cs="Arial"/>
                <w:sz w:val="24"/>
                <w:szCs w:val="24"/>
              </w:rPr>
              <w:t>, Ph.D.</w:t>
            </w:r>
          </w:p>
        </w:tc>
      </w:tr>
      <w:tr w:rsidR="00314998" w:rsidRPr="00593AB5" w:rsidTr="00593AB5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98" w:rsidRPr="00593AB5" w:rsidRDefault="00314998" w:rsidP="00314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doc. Ing. Božena Kadeřábková, CSc.</w:t>
            </w:r>
          </w:p>
        </w:tc>
      </w:tr>
      <w:tr w:rsidR="00314998" w:rsidRPr="00593AB5" w:rsidTr="00593AB5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998" w:rsidRPr="00593AB5" w:rsidRDefault="00314998" w:rsidP="00314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doc. Ing. Magdalena Kotýnková, CSc.</w:t>
            </w:r>
          </w:p>
        </w:tc>
      </w:tr>
      <w:tr w:rsidR="00314998" w:rsidRPr="00593AB5" w:rsidTr="00593AB5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98" w:rsidRPr="00593AB5" w:rsidRDefault="00314998" w:rsidP="00314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doc. PhDr. Ing. Marek Loužek, Ph.D.</w:t>
            </w:r>
          </w:p>
        </w:tc>
      </w:tr>
      <w:tr w:rsidR="00314998" w:rsidRPr="00593AB5" w:rsidTr="00593AB5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998" w:rsidRPr="00593AB5" w:rsidRDefault="00314998" w:rsidP="00314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doc. Ing. Martin Pělucha, Ph.D.</w:t>
            </w:r>
          </w:p>
        </w:tc>
      </w:tr>
      <w:tr w:rsidR="00314998" w:rsidRPr="00593AB5" w:rsidTr="00593AB5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998" w:rsidRPr="00593AB5" w:rsidRDefault="00314998" w:rsidP="00314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doc. Ing. Pavel Řežábek, Ph.D.         </w:t>
            </w:r>
          </w:p>
        </w:tc>
      </w:tr>
      <w:tr w:rsidR="00314998" w:rsidRPr="00593AB5" w:rsidTr="00593AB5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98" w:rsidRPr="00593AB5" w:rsidRDefault="00314998" w:rsidP="00314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doc. Ing. Miroslav Ševčík, CSc</w:t>
            </w:r>
          </w:p>
        </w:tc>
      </w:tr>
      <w:tr w:rsidR="00314998" w:rsidRPr="00593AB5" w:rsidTr="00593AB5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98" w:rsidRPr="00593AB5" w:rsidRDefault="00314998" w:rsidP="00314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doc. Ing. Karel Zeman, CSc.</w:t>
            </w:r>
          </w:p>
        </w:tc>
      </w:tr>
      <w:tr w:rsidR="00314998" w:rsidRPr="00593AB5" w:rsidTr="00593AB5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98" w:rsidRPr="00593AB5" w:rsidRDefault="00585181" w:rsidP="003149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Ing. Mgr. et Mgr. Michaela Ševčíková, Ph.D.</w:t>
            </w:r>
          </w:p>
        </w:tc>
      </w:tr>
      <w:tr w:rsidR="00314998" w:rsidRPr="00593AB5" w:rsidTr="00593AB5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998" w:rsidRPr="00593AB5" w:rsidRDefault="00314998" w:rsidP="003149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3AB5">
              <w:rPr>
                <w:rFonts w:ascii="Arial" w:hAnsi="Arial" w:cs="Arial"/>
                <w:bCs/>
                <w:sz w:val="24"/>
                <w:szCs w:val="24"/>
              </w:rPr>
              <w:t>Mgr. Tomáš Lechner, Ph.D.</w:t>
            </w:r>
          </w:p>
        </w:tc>
      </w:tr>
    </w:tbl>
    <w:p w:rsidR="00A74D99" w:rsidRPr="00593AB5" w:rsidRDefault="00A74D99" w:rsidP="005B4BDF">
      <w:pPr>
        <w:spacing w:after="0"/>
        <w:rPr>
          <w:rFonts w:ascii="Arial" w:hAnsi="Arial" w:cs="Arial"/>
          <w:b/>
          <w:sz w:val="24"/>
          <w:szCs w:val="24"/>
        </w:rPr>
      </w:pPr>
    </w:p>
    <w:p w:rsidR="00A74D99" w:rsidRPr="00593AB5" w:rsidRDefault="00A02173" w:rsidP="005B4BDF">
      <w:pPr>
        <w:spacing w:after="0"/>
        <w:rPr>
          <w:rFonts w:ascii="Arial" w:hAnsi="Arial" w:cs="Arial"/>
          <w:b/>
          <w:sz w:val="24"/>
          <w:szCs w:val="24"/>
        </w:rPr>
      </w:pPr>
      <w:r w:rsidRPr="00593AB5">
        <w:rPr>
          <w:rFonts w:ascii="Arial" w:hAnsi="Arial" w:cs="Arial"/>
          <w:b/>
          <w:sz w:val="24"/>
          <w:szCs w:val="24"/>
        </w:rPr>
        <w:t xml:space="preserve">D-ES-HP </w:t>
      </w:r>
      <w:proofErr w:type="spellStart"/>
      <w:r w:rsidRPr="00593AB5">
        <w:rPr>
          <w:rFonts w:ascii="Arial" w:hAnsi="Arial" w:cs="Arial"/>
          <w:b/>
          <w:sz w:val="24"/>
          <w:szCs w:val="24"/>
        </w:rPr>
        <w:t>Regionalistika</w:t>
      </w:r>
      <w:proofErr w:type="spellEnd"/>
      <w:r w:rsidRPr="00593AB5">
        <w:rPr>
          <w:rFonts w:ascii="Arial" w:hAnsi="Arial" w:cs="Arial"/>
          <w:b/>
          <w:sz w:val="24"/>
          <w:szCs w:val="24"/>
        </w:rPr>
        <w:t xml:space="preserve"> – veřejná správa</w:t>
      </w: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2"/>
      </w:tblGrid>
      <w:tr w:rsidR="00A02173" w:rsidRPr="00593AB5" w:rsidTr="00593AB5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73" w:rsidRPr="00593AB5" w:rsidRDefault="00DB2F93" w:rsidP="00A0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prof. Ing. Jaroslav Macháček, CSc.</w:t>
            </w:r>
          </w:p>
        </w:tc>
      </w:tr>
      <w:tr w:rsidR="006B55E1" w:rsidRPr="00593AB5" w:rsidTr="00593AB5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55E1" w:rsidRPr="00593AB5" w:rsidRDefault="00E91D11" w:rsidP="00A0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6B55E1"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rof. RNDr. René Wokoun, CSc.</w:t>
            </w:r>
          </w:p>
        </w:tc>
      </w:tr>
      <w:tr w:rsidR="00DB2F93" w:rsidRPr="00593AB5" w:rsidTr="00593AB5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2F93" w:rsidRPr="00593AB5" w:rsidRDefault="00DB2F93" w:rsidP="00A0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doc. Ing. Jan Čadil, Ph.D.</w:t>
            </w:r>
          </w:p>
        </w:tc>
      </w:tr>
      <w:tr w:rsidR="00C61896" w:rsidRPr="00593AB5" w:rsidTr="00593AB5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896" w:rsidRPr="00593AB5" w:rsidRDefault="00C61896" w:rsidP="00A0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doc. JUDr. Pavel Mates, CSc.</w:t>
            </w:r>
          </w:p>
        </w:tc>
      </w:tr>
      <w:tr w:rsidR="00C61896" w:rsidRPr="00593AB5" w:rsidTr="00593AB5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1896" w:rsidRPr="00593AB5" w:rsidRDefault="00C61896" w:rsidP="00A0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doc. Ing. Jitka Peková, CSc.</w:t>
            </w:r>
          </w:p>
        </w:tc>
      </w:tr>
      <w:tr w:rsidR="00A02173" w:rsidRPr="00593AB5" w:rsidTr="00593AB5">
        <w:trPr>
          <w:trHeight w:val="255"/>
        </w:trPr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2173" w:rsidRPr="00593AB5" w:rsidRDefault="00A02173" w:rsidP="00A0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doc. Ing. Martin Pělucha, Ph.D.</w:t>
            </w:r>
          </w:p>
        </w:tc>
      </w:tr>
      <w:tr w:rsidR="00A02173" w:rsidRPr="00593AB5" w:rsidTr="00593AB5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73" w:rsidRPr="00593AB5" w:rsidRDefault="00A02173" w:rsidP="00A0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doc. Ing. Petr Toth, Ph.D.</w:t>
            </w:r>
          </w:p>
        </w:tc>
      </w:tr>
      <w:tr w:rsidR="00A02173" w:rsidRPr="00593AB5" w:rsidTr="00593AB5">
        <w:trPr>
          <w:trHeight w:val="255"/>
        </w:trPr>
        <w:tc>
          <w:tcPr>
            <w:tcW w:w="7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173" w:rsidRPr="00593AB5" w:rsidRDefault="00A02173" w:rsidP="00A02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93AB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JUDr. Miloš Matula, CSc.</w:t>
            </w:r>
          </w:p>
        </w:tc>
      </w:tr>
    </w:tbl>
    <w:p w:rsidR="00A74D99" w:rsidRDefault="00A74D99" w:rsidP="00585181">
      <w:pPr>
        <w:rPr>
          <w:rFonts w:ascii="Arial" w:hAnsi="Arial" w:cs="Arial"/>
        </w:rPr>
      </w:pPr>
    </w:p>
    <w:p w:rsidR="001758D2" w:rsidRDefault="001758D2" w:rsidP="00585181">
      <w:pPr>
        <w:rPr>
          <w:rFonts w:ascii="Arial" w:hAnsi="Arial" w:cs="Arial"/>
        </w:rPr>
      </w:pPr>
    </w:p>
    <w:p w:rsidR="001758D2" w:rsidRPr="005B4BDF" w:rsidRDefault="001758D2" w:rsidP="00585181">
      <w:pPr>
        <w:rPr>
          <w:rFonts w:ascii="Arial" w:hAnsi="Arial" w:cs="Arial"/>
        </w:rPr>
      </w:pPr>
    </w:p>
    <w:sectPr w:rsidR="001758D2" w:rsidRPr="005B4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99"/>
    <w:rsid w:val="000F264A"/>
    <w:rsid w:val="001434B8"/>
    <w:rsid w:val="001758D2"/>
    <w:rsid w:val="002E5BC7"/>
    <w:rsid w:val="00314998"/>
    <w:rsid w:val="00585181"/>
    <w:rsid w:val="00593AB5"/>
    <w:rsid w:val="005B4BDF"/>
    <w:rsid w:val="006B55E1"/>
    <w:rsid w:val="00867918"/>
    <w:rsid w:val="00880BC0"/>
    <w:rsid w:val="009151FD"/>
    <w:rsid w:val="009341B3"/>
    <w:rsid w:val="009C7C14"/>
    <w:rsid w:val="00A02173"/>
    <w:rsid w:val="00A52DEA"/>
    <w:rsid w:val="00A57E9C"/>
    <w:rsid w:val="00A74D99"/>
    <w:rsid w:val="00AE605E"/>
    <w:rsid w:val="00B53287"/>
    <w:rsid w:val="00C35D96"/>
    <w:rsid w:val="00C61896"/>
    <w:rsid w:val="00C87C56"/>
    <w:rsid w:val="00CB4175"/>
    <w:rsid w:val="00DB2F93"/>
    <w:rsid w:val="00DE410F"/>
    <w:rsid w:val="00E25F00"/>
    <w:rsid w:val="00E91D11"/>
    <w:rsid w:val="00ED7ECC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EE411-5038-4D3A-9E2D-9E15DDC0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67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7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Šalbabová</dc:creator>
  <cp:keywords/>
  <dc:description/>
  <cp:lastModifiedBy>Jitka Martínková</cp:lastModifiedBy>
  <cp:revision>11</cp:revision>
  <cp:lastPrinted>2018-04-23T08:47:00Z</cp:lastPrinted>
  <dcterms:created xsi:type="dcterms:W3CDTF">2018-01-29T13:09:00Z</dcterms:created>
  <dcterms:modified xsi:type="dcterms:W3CDTF">2018-05-02T11:56:00Z</dcterms:modified>
</cp:coreProperties>
</file>